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5B44" w14:textId="77777777" w:rsidR="0077042A" w:rsidRDefault="0077042A" w:rsidP="004E2E29"/>
    <w:p w14:paraId="3B45150C" w14:textId="77777777" w:rsidR="003B7327" w:rsidRDefault="003B7327" w:rsidP="004E2E29"/>
    <w:p w14:paraId="644542ED" w14:textId="77777777" w:rsidR="003B7327" w:rsidRDefault="003B7327" w:rsidP="004E2E29"/>
    <w:p w14:paraId="50256892" w14:textId="77777777" w:rsidR="003B7327" w:rsidRDefault="003B7327" w:rsidP="004E2E29"/>
    <w:p w14:paraId="46298726" w14:textId="77777777" w:rsidR="00180EE6" w:rsidRPr="00180EE6" w:rsidRDefault="00180EE6" w:rsidP="00180EE6">
      <w:pPr>
        <w:jc w:val="center"/>
        <w:rPr>
          <w:b/>
          <w:sz w:val="28"/>
          <w:szCs w:val="28"/>
        </w:rPr>
      </w:pPr>
      <w:r w:rsidRPr="00180EE6">
        <w:rPr>
          <w:b/>
          <w:sz w:val="28"/>
          <w:szCs w:val="28"/>
        </w:rPr>
        <w:t>Community Eligibility Provision</w:t>
      </w:r>
    </w:p>
    <w:p w14:paraId="42329C0A" w14:textId="77777777" w:rsidR="00307289" w:rsidRDefault="00307289" w:rsidP="004E2E29"/>
    <w:p w14:paraId="2A99004E" w14:textId="77777777" w:rsidR="000A523E" w:rsidRDefault="000A523E" w:rsidP="004E2E29"/>
    <w:p w14:paraId="4AAD6D8D" w14:textId="77777777" w:rsidR="00180EE6" w:rsidRPr="00180EE6" w:rsidRDefault="00180EE6" w:rsidP="00180EE6">
      <w:pPr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>Dear Parent or Guardian:</w:t>
      </w:r>
    </w:p>
    <w:p w14:paraId="7A50A36B" w14:textId="77777777" w:rsidR="00180EE6" w:rsidRPr="00180EE6" w:rsidRDefault="00180EE6" w:rsidP="00180EE6">
      <w:pPr>
        <w:rPr>
          <w:rFonts w:ascii="Times New Roman" w:hAnsi="Times New Roman"/>
          <w:sz w:val="28"/>
          <w:szCs w:val="28"/>
        </w:rPr>
      </w:pPr>
    </w:p>
    <w:p w14:paraId="029A40FA" w14:textId="55EA4E61" w:rsidR="00180EE6" w:rsidRPr="00180EE6" w:rsidRDefault="00180EE6" w:rsidP="00180EE6">
      <w:pPr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 xml:space="preserve">We are pleased to inform you </w:t>
      </w:r>
      <w:r w:rsidR="00950FAD" w:rsidRPr="00180EE6">
        <w:rPr>
          <w:rFonts w:ascii="Times New Roman" w:hAnsi="Times New Roman"/>
          <w:sz w:val="28"/>
          <w:szCs w:val="28"/>
        </w:rPr>
        <w:t>that Focus</w:t>
      </w:r>
      <w:r w:rsidRPr="00180EE6">
        <w:rPr>
          <w:rFonts w:ascii="Times New Roman" w:hAnsi="Times New Roman"/>
          <w:sz w:val="28"/>
          <w:szCs w:val="28"/>
        </w:rPr>
        <w:t xml:space="preserve"> NHS and Focus Learning Academy East and SW will be </w:t>
      </w:r>
      <w:r w:rsidR="0075039C">
        <w:rPr>
          <w:rFonts w:ascii="Times New Roman" w:hAnsi="Times New Roman"/>
          <w:sz w:val="28"/>
          <w:szCs w:val="28"/>
        </w:rPr>
        <w:t xml:space="preserve">continuing the </w:t>
      </w:r>
      <w:r w:rsidR="0075039C" w:rsidRPr="00180EE6">
        <w:rPr>
          <w:rFonts w:ascii="Times New Roman" w:hAnsi="Times New Roman"/>
          <w:sz w:val="28"/>
          <w:szCs w:val="28"/>
        </w:rPr>
        <w:t xml:space="preserve">Community Eligibility Provision </w:t>
      </w:r>
      <w:r w:rsidR="0075039C">
        <w:rPr>
          <w:rFonts w:ascii="Times New Roman" w:hAnsi="Times New Roman"/>
          <w:sz w:val="28"/>
          <w:szCs w:val="28"/>
        </w:rPr>
        <w:t xml:space="preserve">(CEP) </w:t>
      </w:r>
      <w:r w:rsidRPr="00180EE6">
        <w:rPr>
          <w:rFonts w:ascii="Times New Roman" w:hAnsi="Times New Roman"/>
          <w:sz w:val="28"/>
          <w:szCs w:val="28"/>
        </w:rPr>
        <w:t>available to schools participating in the National School Lunch and School Breakfast Programs</w:t>
      </w:r>
      <w:r w:rsidR="0075039C">
        <w:rPr>
          <w:rFonts w:ascii="Times New Roman" w:hAnsi="Times New Roman"/>
          <w:sz w:val="28"/>
          <w:szCs w:val="28"/>
        </w:rPr>
        <w:t xml:space="preserve"> </w:t>
      </w:r>
      <w:r w:rsidR="0085009E">
        <w:rPr>
          <w:rFonts w:ascii="Times New Roman" w:hAnsi="Times New Roman"/>
          <w:sz w:val="28"/>
          <w:szCs w:val="28"/>
        </w:rPr>
        <w:t>for School Year 202</w:t>
      </w:r>
      <w:r w:rsidR="00225893">
        <w:rPr>
          <w:rFonts w:ascii="Times New Roman" w:hAnsi="Times New Roman"/>
          <w:sz w:val="28"/>
          <w:szCs w:val="28"/>
        </w:rPr>
        <w:t>4-2025</w:t>
      </w:r>
      <w:r w:rsidRPr="00180EE6">
        <w:rPr>
          <w:rFonts w:ascii="Times New Roman" w:hAnsi="Times New Roman"/>
          <w:sz w:val="28"/>
          <w:szCs w:val="28"/>
        </w:rPr>
        <w:t>.</w:t>
      </w:r>
    </w:p>
    <w:p w14:paraId="72BB6918" w14:textId="77777777" w:rsidR="00180EE6" w:rsidRPr="00180EE6" w:rsidRDefault="00180EE6" w:rsidP="00180EE6">
      <w:pPr>
        <w:rPr>
          <w:rFonts w:ascii="Times New Roman" w:hAnsi="Times New Roman"/>
          <w:sz w:val="28"/>
          <w:szCs w:val="28"/>
        </w:rPr>
      </w:pPr>
    </w:p>
    <w:p w14:paraId="1ABBB95B" w14:textId="77777777" w:rsidR="00180EE6" w:rsidRPr="00180EE6" w:rsidRDefault="00180EE6" w:rsidP="00180EE6">
      <w:pPr>
        <w:rPr>
          <w:rFonts w:ascii="Times New Roman" w:hAnsi="Times New Roman"/>
          <w:b/>
          <w:sz w:val="28"/>
          <w:szCs w:val="28"/>
        </w:rPr>
      </w:pPr>
      <w:r w:rsidRPr="00180EE6">
        <w:rPr>
          <w:rFonts w:ascii="Times New Roman" w:hAnsi="Times New Roman"/>
          <w:b/>
          <w:sz w:val="28"/>
          <w:szCs w:val="28"/>
        </w:rPr>
        <w:t xml:space="preserve">What does this mean for you and your children attending the school(s) identified above?  </w:t>
      </w:r>
    </w:p>
    <w:p w14:paraId="2EC29760" w14:textId="77777777" w:rsidR="00180EE6" w:rsidRPr="00180EE6" w:rsidRDefault="00180EE6" w:rsidP="00180EE6">
      <w:pPr>
        <w:rPr>
          <w:rFonts w:ascii="Times New Roman" w:hAnsi="Times New Roman"/>
          <w:b/>
          <w:sz w:val="28"/>
          <w:szCs w:val="28"/>
        </w:rPr>
      </w:pPr>
    </w:p>
    <w:p w14:paraId="7A360401" w14:textId="7B178F59" w:rsidR="00180EE6" w:rsidRPr="00180EE6" w:rsidRDefault="00180EE6" w:rsidP="00180EE6">
      <w:pPr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 xml:space="preserve">Great news for you and your students!  All enrolled students </w:t>
      </w:r>
      <w:r w:rsidR="00950FAD" w:rsidRPr="00180EE6">
        <w:rPr>
          <w:rFonts w:ascii="Times New Roman" w:hAnsi="Times New Roman"/>
          <w:sz w:val="28"/>
          <w:szCs w:val="28"/>
        </w:rPr>
        <w:t>of Focus</w:t>
      </w:r>
      <w:r w:rsidRPr="00180EE6">
        <w:rPr>
          <w:rFonts w:ascii="Times New Roman" w:hAnsi="Times New Roman"/>
          <w:sz w:val="28"/>
          <w:szCs w:val="28"/>
        </w:rPr>
        <w:t xml:space="preserve"> NHS and Focus Learning Academy East and SW are eligible to receive a healthy breakfast and lunch at school at </w:t>
      </w:r>
      <w:r w:rsidRPr="00180EE6">
        <w:rPr>
          <w:rFonts w:ascii="Times New Roman" w:hAnsi="Times New Roman"/>
          <w:b/>
          <w:sz w:val="28"/>
          <w:szCs w:val="28"/>
          <w:u w:val="single"/>
        </w:rPr>
        <w:t>no charge</w:t>
      </w:r>
      <w:r w:rsidRPr="00180EE6">
        <w:rPr>
          <w:rFonts w:ascii="Times New Roman" w:hAnsi="Times New Roman"/>
          <w:sz w:val="28"/>
          <w:szCs w:val="28"/>
        </w:rPr>
        <w:t xml:space="preserve"> to yo</w:t>
      </w:r>
      <w:r w:rsidR="00950FAD">
        <w:rPr>
          <w:rFonts w:ascii="Times New Roman" w:hAnsi="Times New Roman"/>
          <w:sz w:val="28"/>
          <w:szCs w:val="28"/>
        </w:rPr>
        <w:t xml:space="preserve">ur household each day of the </w:t>
      </w:r>
      <w:r w:rsidR="00225893">
        <w:rPr>
          <w:rFonts w:ascii="Times New Roman" w:hAnsi="Times New Roman"/>
          <w:sz w:val="28"/>
          <w:szCs w:val="28"/>
        </w:rPr>
        <w:t>2024-2025</w:t>
      </w:r>
      <w:r w:rsidRPr="00180EE6">
        <w:rPr>
          <w:rFonts w:ascii="Times New Roman" w:hAnsi="Times New Roman"/>
          <w:sz w:val="28"/>
          <w:szCs w:val="28"/>
        </w:rPr>
        <w:t xml:space="preserve"> school year. No further action is required of you. Your child(ren) will be able to participate in these meal programs without having to pay a fee or submit an application.</w:t>
      </w:r>
    </w:p>
    <w:p w14:paraId="05449B2B" w14:textId="77777777" w:rsidR="00180EE6" w:rsidRPr="00180EE6" w:rsidRDefault="00180EE6" w:rsidP="00180EE6">
      <w:pPr>
        <w:rPr>
          <w:rFonts w:ascii="Times New Roman" w:hAnsi="Times New Roman"/>
          <w:sz w:val="28"/>
          <w:szCs w:val="28"/>
        </w:rPr>
      </w:pPr>
    </w:p>
    <w:p w14:paraId="34017D64" w14:textId="77777777" w:rsidR="00180EE6" w:rsidRPr="00180EE6" w:rsidRDefault="00180EE6" w:rsidP="00180EE6">
      <w:pPr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>If we can be of any further assistance, please contact us at 614-322-7996 Ext 2134.</w:t>
      </w:r>
    </w:p>
    <w:p w14:paraId="437173F2" w14:textId="77777777" w:rsidR="00180EE6" w:rsidRPr="00180EE6" w:rsidRDefault="00180EE6" w:rsidP="00180EE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79E13B" w14:textId="77777777" w:rsidR="00180EE6" w:rsidRPr="00180EE6" w:rsidRDefault="00180EE6" w:rsidP="00180EE6">
      <w:pPr>
        <w:spacing w:line="360" w:lineRule="auto"/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>Sincerely,</w:t>
      </w:r>
    </w:p>
    <w:p w14:paraId="48C277DD" w14:textId="77777777" w:rsidR="00180EE6" w:rsidRPr="00180EE6" w:rsidRDefault="00180EE6" w:rsidP="00180EE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77D349F" w14:textId="77777777" w:rsidR="00180EE6" w:rsidRPr="00180EE6" w:rsidRDefault="00180EE6" w:rsidP="00180EE6">
      <w:pPr>
        <w:spacing w:line="360" w:lineRule="auto"/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>Ann Corbin</w:t>
      </w:r>
    </w:p>
    <w:p w14:paraId="684096CF" w14:textId="56B162B6" w:rsidR="00180EE6" w:rsidRPr="00180EE6" w:rsidRDefault="00180EE6" w:rsidP="00180EE6">
      <w:pPr>
        <w:spacing w:line="360" w:lineRule="auto"/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>Food Services</w:t>
      </w:r>
    </w:p>
    <w:p w14:paraId="10E67F49" w14:textId="77777777" w:rsidR="00180EE6" w:rsidRPr="00180EE6" w:rsidRDefault="00180EE6" w:rsidP="00180EE6">
      <w:pPr>
        <w:spacing w:line="360" w:lineRule="auto"/>
        <w:rPr>
          <w:rFonts w:ascii="Times New Roman" w:hAnsi="Times New Roman"/>
          <w:sz w:val="28"/>
          <w:szCs w:val="28"/>
        </w:rPr>
      </w:pPr>
      <w:r w:rsidRPr="00180EE6">
        <w:rPr>
          <w:rFonts w:ascii="Times New Roman" w:hAnsi="Times New Roman"/>
          <w:sz w:val="28"/>
          <w:szCs w:val="28"/>
        </w:rPr>
        <w:t>This institution is an equal opportunity provider.</w:t>
      </w:r>
    </w:p>
    <w:p w14:paraId="75ADBF33" w14:textId="77777777" w:rsidR="00180EE6" w:rsidRDefault="00180EE6" w:rsidP="004E2E29"/>
    <w:sectPr w:rsidR="00180EE6" w:rsidSect="002C2D6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1E8D" w14:textId="77777777" w:rsidR="00952C85" w:rsidRDefault="00952C85" w:rsidP="00F1614C">
      <w:r>
        <w:separator/>
      </w:r>
    </w:p>
  </w:endnote>
  <w:endnote w:type="continuationSeparator" w:id="0">
    <w:p w14:paraId="683AF8BC" w14:textId="77777777" w:rsidR="00952C85" w:rsidRDefault="00952C85" w:rsidP="00F1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443D" w14:textId="4F187601" w:rsidR="007A2B8A" w:rsidRDefault="007A2B8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9A2129" wp14:editId="60DC31F3">
          <wp:simplePos x="0" y="0"/>
          <wp:positionH relativeFrom="column">
            <wp:posOffset>-600075</wp:posOffset>
          </wp:positionH>
          <wp:positionV relativeFrom="paragraph">
            <wp:posOffset>-288290</wp:posOffset>
          </wp:positionV>
          <wp:extent cx="6838315" cy="647700"/>
          <wp:effectExtent l="0" t="0" r="635" b="0"/>
          <wp:wrapNone/>
          <wp:docPr id="917000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B8949C" wp14:editId="2383CDC3">
          <wp:simplePos x="0" y="0"/>
          <wp:positionH relativeFrom="column">
            <wp:posOffset>466725</wp:posOffset>
          </wp:positionH>
          <wp:positionV relativeFrom="paragraph">
            <wp:posOffset>9137015</wp:posOffset>
          </wp:positionV>
          <wp:extent cx="5486400" cy="512445"/>
          <wp:effectExtent l="0" t="0" r="0" b="1905"/>
          <wp:wrapNone/>
          <wp:docPr id="1561608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073D3" w14:textId="77777777" w:rsidR="00952C85" w:rsidRDefault="00952C85" w:rsidP="00F1614C">
      <w:r>
        <w:separator/>
      </w:r>
    </w:p>
  </w:footnote>
  <w:footnote w:type="continuationSeparator" w:id="0">
    <w:p w14:paraId="2B4948BD" w14:textId="77777777" w:rsidR="00952C85" w:rsidRDefault="00952C85" w:rsidP="00F1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EF55" w14:textId="77777777" w:rsidR="002B55F0" w:rsidRDefault="00AA21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A58E3" wp14:editId="15F0FA0C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1295400" cy="101155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15B8"/>
    <w:multiLevelType w:val="multilevel"/>
    <w:tmpl w:val="F2A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749D"/>
    <w:multiLevelType w:val="multilevel"/>
    <w:tmpl w:val="EFB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32365"/>
    <w:multiLevelType w:val="multilevel"/>
    <w:tmpl w:val="095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C7C0D"/>
    <w:multiLevelType w:val="hybridMultilevel"/>
    <w:tmpl w:val="8F9CBBD6"/>
    <w:lvl w:ilvl="0" w:tplc="0A8E2764">
      <w:start w:val="2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 w15:restartNumberingAfterBreak="0">
    <w:nsid w:val="2157416F"/>
    <w:multiLevelType w:val="multilevel"/>
    <w:tmpl w:val="1B7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04DD2"/>
    <w:multiLevelType w:val="multilevel"/>
    <w:tmpl w:val="84A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A3071"/>
    <w:multiLevelType w:val="multilevel"/>
    <w:tmpl w:val="2A3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B31D7"/>
    <w:multiLevelType w:val="multilevel"/>
    <w:tmpl w:val="A9E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4614F"/>
    <w:multiLevelType w:val="multilevel"/>
    <w:tmpl w:val="C2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B10D1"/>
    <w:multiLevelType w:val="multilevel"/>
    <w:tmpl w:val="8F5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93A36"/>
    <w:multiLevelType w:val="multilevel"/>
    <w:tmpl w:val="B40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F2481"/>
    <w:multiLevelType w:val="multilevel"/>
    <w:tmpl w:val="3CE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A09AB"/>
    <w:multiLevelType w:val="multilevel"/>
    <w:tmpl w:val="17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A2861"/>
    <w:multiLevelType w:val="multilevel"/>
    <w:tmpl w:val="84E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D1271"/>
    <w:multiLevelType w:val="multilevel"/>
    <w:tmpl w:val="4A7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D7270"/>
    <w:multiLevelType w:val="multilevel"/>
    <w:tmpl w:val="F57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A4D32"/>
    <w:multiLevelType w:val="multilevel"/>
    <w:tmpl w:val="77F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B1A38"/>
    <w:multiLevelType w:val="multilevel"/>
    <w:tmpl w:val="13E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B6699"/>
    <w:multiLevelType w:val="hybridMultilevel"/>
    <w:tmpl w:val="C26C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55415"/>
    <w:multiLevelType w:val="hybridMultilevel"/>
    <w:tmpl w:val="FFFFFFFF"/>
    <w:lvl w:ilvl="0" w:tplc="C5FC0D6E">
      <w:start w:val="1"/>
      <w:numFmt w:val="upperLetter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B3B83E8C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 w:tplc="0CC2AF7A">
      <w:start w:val="1"/>
      <w:numFmt w:val="bullet"/>
      <w:lvlText w:val="•"/>
      <w:lvlJc w:val="left"/>
      <w:pPr>
        <w:ind w:left="690" w:hanging="360"/>
      </w:pPr>
      <w:rPr>
        <w:rFonts w:hint="default"/>
      </w:rPr>
    </w:lvl>
    <w:lvl w:ilvl="3" w:tplc="5D24C5AE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4" w:tplc="3FCCE74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FE1071FA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18D4CFD8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2D42839C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88BE8912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20" w15:restartNumberingAfterBreak="0">
    <w:nsid w:val="7C6A4C75"/>
    <w:multiLevelType w:val="hybridMultilevel"/>
    <w:tmpl w:val="DAE63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10B7A"/>
    <w:multiLevelType w:val="multilevel"/>
    <w:tmpl w:val="FD2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D0D1F"/>
    <w:multiLevelType w:val="multilevel"/>
    <w:tmpl w:val="0A7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863059">
    <w:abstractNumId w:val="20"/>
  </w:num>
  <w:num w:numId="2" w16cid:durableId="277566677">
    <w:abstractNumId w:val="18"/>
  </w:num>
  <w:num w:numId="3" w16cid:durableId="925309711">
    <w:abstractNumId w:val="19"/>
  </w:num>
  <w:num w:numId="4" w16cid:durableId="1949044183">
    <w:abstractNumId w:val="3"/>
  </w:num>
  <w:num w:numId="5" w16cid:durableId="828716483">
    <w:abstractNumId w:val="8"/>
  </w:num>
  <w:num w:numId="6" w16cid:durableId="453914963">
    <w:abstractNumId w:val="0"/>
  </w:num>
  <w:num w:numId="7" w16cid:durableId="983119024">
    <w:abstractNumId w:val="15"/>
  </w:num>
  <w:num w:numId="8" w16cid:durableId="78217062">
    <w:abstractNumId w:val="2"/>
  </w:num>
  <w:num w:numId="9" w16cid:durableId="1300068104">
    <w:abstractNumId w:val="13"/>
  </w:num>
  <w:num w:numId="10" w16cid:durableId="564533610">
    <w:abstractNumId w:val="11"/>
  </w:num>
  <w:num w:numId="11" w16cid:durableId="116921223">
    <w:abstractNumId w:val="22"/>
  </w:num>
  <w:num w:numId="12" w16cid:durableId="1533837124">
    <w:abstractNumId w:val="1"/>
  </w:num>
  <w:num w:numId="13" w16cid:durableId="1167286467">
    <w:abstractNumId w:val="14"/>
  </w:num>
  <w:num w:numId="14" w16cid:durableId="24717591">
    <w:abstractNumId w:val="4"/>
  </w:num>
  <w:num w:numId="15" w16cid:durableId="1229152196">
    <w:abstractNumId w:val="16"/>
  </w:num>
  <w:num w:numId="16" w16cid:durableId="4594741">
    <w:abstractNumId w:val="17"/>
  </w:num>
  <w:num w:numId="17" w16cid:durableId="1536850648">
    <w:abstractNumId w:val="9"/>
  </w:num>
  <w:num w:numId="18" w16cid:durableId="1012685848">
    <w:abstractNumId w:val="21"/>
  </w:num>
  <w:num w:numId="19" w16cid:durableId="1491367845">
    <w:abstractNumId w:val="6"/>
  </w:num>
  <w:num w:numId="20" w16cid:durableId="1839228848">
    <w:abstractNumId w:val="7"/>
  </w:num>
  <w:num w:numId="21" w16cid:durableId="1174496835">
    <w:abstractNumId w:val="12"/>
  </w:num>
  <w:num w:numId="22" w16cid:durableId="1780876125">
    <w:abstractNumId w:val="10"/>
  </w:num>
  <w:num w:numId="23" w16cid:durableId="1209880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4C"/>
    <w:rsid w:val="00000998"/>
    <w:rsid w:val="00000D30"/>
    <w:rsid w:val="00016798"/>
    <w:rsid w:val="00021770"/>
    <w:rsid w:val="00051AFD"/>
    <w:rsid w:val="000674F9"/>
    <w:rsid w:val="00092608"/>
    <w:rsid w:val="000A523E"/>
    <w:rsid w:val="000A6006"/>
    <w:rsid w:val="000B4D47"/>
    <w:rsid w:val="000C4FD0"/>
    <w:rsid w:val="000E3157"/>
    <w:rsid w:val="00135D69"/>
    <w:rsid w:val="00180EE6"/>
    <w:rsid w:val="001900A7"/>
    <w:rsid w:val="001E5C09"/>
    <w:rsid w:val="001F0A17"/>
    <w:rsid w:val="001F4664"/>
    <w:rsid w:val="00221695"/>
    <w:rsid w:val="00225893"/>
    <w:rsid w:val="00227BA5"/>
    <w:rsid w:val="00234BDA"/>
    <w:rsid w:val="002411AC"/>
    <w:rsid w:val="00254693"/>
    <w:rsid w:val="002734A6"/>
    <w:rsid w:val="0027410D"/>
    <w:rsid w:val="002849E6"/>
    <w:rsid w:val="00296EA5"/>
    <w:rsid w:val="002A0E94"/>
    <w:rsid w:val="002B55F0"/>
    <w:rsid w:val="002C2588"/>
    <w:rsid w:val="002C2D68"/>
    <w:rsid w:val="002E5DC5"/>
    <w:rsid w:val="00303517"/>
    <w:rsid w:val="00307289"/>
    <w:rsid w:val="00330708"/>
    <w:rsid w:val="00360753"/>
    <w:rsid w:val="0038652D"/>
    <w:rsid w:val="003B7327"/>
    <w:rsid w:val="003C7338"/>
    <w:rsid w:val="003C7C50"/>
    <w:rsid w:val="003E2341"/>
    <w:rsid w:val="003F71E4"/>
    <w:rsid w:val="00405923"/>
    <w:rsid w:val="004113D9"/>
    <w:rsid w:val="00444F55"/>
    <w:rsid w:val="0045377A"/>
    <w:rsid w:val="004544A1"/>
    <w:rsid w:val="00461382"/>
    <w:rsid w:val="00496C8B"/>
    <w:rsid w:val="004A1B96"/>
    <w:rsid w:val="004C63FB"/>
    <w:rsid w:val="004E2E29"/>
    <w:rsid w:val="00501424"/>
    <w:rsid w:val="0051157D"/>
    <w:rsid w:val="00547FAA"/>
    <w:rsid w:val="00552ACF"/>
    <w:rsid w:val="00554DBE"/>
    <w:rsid w:val="00571DE3"/>
    <w:rsid w:val="005914D9"/>
    <w:rsid w:val="005A6A5A"/>
    <w:rsid w:val="005B473A"/>
    <w:rsid w:val="005C3D91"/>
    <w:rsid w:val="005E1A83"/>
    <w:rsid w:val="00601835"/>
    <w:rsid w:val="00606FD7"/>
    <w:rsid w:val="006566DF"/>
    <w:rsid w:val="00656CCE"/>
    <w:rsid w:val="006624FD"/>
    <w:rsid w:val="00665505"/>
    <w:rsid w:val="00675F38"/>
    <w:rsid w:val="00683EC3"/>
    <w:rsid w:val="006876AD"/>
    <w:rsid w:val="006E5EBE"/>
    <w:rsid w:val="006F139F"/>
    <w:rsid w:val="006F2A77"/>
    <w:rsid w:val="00745254"/>
    <w:rsid w:val="0075039C"/>
    <w:rsid w:val="00762192"/>
    <w:rsid w:val="0077042A"/>
    <w:rsid w:val="00776D14"/>
    <w:rsid w:val="007A2B8A"/>
    <w:rsid w:val="00823D64"/>
    <w:rsid w:val="00831F27"/>
    <w:rsid w:val="0085009E"/>
    <w:rsid w:val="00873FD8"/>
    <w:rsid w:val="0087555F"/>
    <w:rsid w:val="008912EE"/>
    <w:rsid w:val="008B7EA5"/>
    <w:rsid w:val="008E5075"/>
    <w:rsid w:val="008F079E"/>
    <w:rsid w:val="008F2422"/>
    <w:rsid w:val="0092271F"/>
    <w:rsid w:val="009247E7"/>
    <w:rsid w:val="00941778"/>
    <w:rsid w:val="00943A22"/>
    <w:rsid w:val="0094462D"/>
    <w:rsid w:val="00950FAD"/>
    <w:rsid w:val="00952C85"/>
    <w:rsid w:val="009751C3"/>
    <w:rsid w:val="00977B29"/>
    <w:rsid w:val="009A5414"/>
    <w:rsid w:val="009C360B"/>
    <w:rsid w:val="009F1DCE"/>
    <w:rsid w:val="00A316D9"/>
    <w:rsid w:val="00A32ACA"/>
    <w:rsid w:val="00A96838"/>
    <w:rsid w:val="00AA2169"/>
    <w:rsid w:val="00AA5B44"/>
    <w:rsid w:val="00AB48E8"/>
    <w:rsid w:val="00AD32D0"/>
    <w:rsid w:val="00AD598A"/>
    <w:rsid w:val="00AF3C66"/>
    <w:rsid w:val="00B21FC9"/>
    <w:rsid w:val="00B427E3"/>
    <w:rsid w:val="00B55E8D"/>
    <w:rsid w:val="00BA3374"/>
    <w:rsid w:val="00BA5A36"/>
    <w:rsid w:val="00BE5EE2"/>
    <w:rsid w:val="00C10819"/>
    <w:rsid w:val="00C627F2"/>
    <w:rsid w:val="00CC408C"/>
    <w:rsid w:val="00CE5CDC"/>
    <w:rsid w:val="00D23B77"/>
    <w:rsid w:val="00D307B9"/>
    <w:rsid w:val="00D37818"/>
    <w:rsid w:val="00D71D5F"/>
    <w:rsid w:val="00D83856"/>
    <w:rsid w:val="00D83E97"/>
    <w:rsid w:val="00D9075B"/>
    <w:rsid w:val="00DB0B08"/>
    <w:rsid w:val="00DE60DA"/>
    <w:rsid w:val="00DE6F65"/>
    <w:rsid w:val="00E15FED"/>
    <w:rsid w:val="00E31623"/>
    <w:rsid w:val="00E550B8"/>
    <w:rsid w:val="00E76B50"/>
    <w:rsid w:val="00E974D3"/>
    <w:rsid w:val="00EB69FA"/>
    <w:rsid w:val="00EE69E8"/>
    <w:rsid w:val="00F1614C"/>
    <w:rsid w:val="00F31517"/>
    <w:rsid w:val="00F36AE8"/>
    <w:rsid w:val="00F4490E"/>
    <w:rsid w:val="00F641B3"/>
    <w:rsid w:val="00F977E6"/>
    <w:rsid w:val="00FC3E54"/>
    <w:rsid w:val="00FC787B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9DF164"/>
  <w15:docId w15:val="{FDB17B34-4F84-49B4-BFE4-192EB05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C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4664"/>
    <w:pPr>
      <w:widowControl w:val="0"/>
      <w:spacing w:before="13"/>
      <w:ind w:left="575"/>
      <w:outlineLvl w:val="0"/>
    </w:pPr>
    <w:rPr>
      <w:rFonts w:ascii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locked/>
    <w:rsid w:val="003E2341"/>
    <w:pPr>
      <w:widowControl w:val="0"/>
      <w:ind w:left="460" w:hanging="360"/>
      <w:outlineLvl w:val="1"/>
    </w:pPr>
    <w:rPr>
      <w:rFonts w:ascii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locked/>
    <w:rsid w:val="001F4664"/>
    <w:pPr>
      <w:widowControl w:val="0"/>
      <w:ind w:left="120"/>
      <w:outlineLvl w:val="2"/>
    </w:pPr>
    <w:rPr>
      <w:rFonts w:ascii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40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08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61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14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/>
      <w:spacing w:after="120"/>
    </w:pPr>
    <w:rPr>
      <w:rFonts w:ascii="Times New Roman" w:hAnsi="Times New Roman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14C"/>
    <w:rPr>
      <w:rFonts w:ascii="Times New Roman" w:hAnsi="Times New Roman" w:cs="Tahoma"/>
    </w:rPr>
  </w:style>
  <w:style w:type="paragraph" w:styleId="Date">
    <w:name w:val="Date"/>
    <w:basedOn w:val="Normal"/>
    <w:next w:val="Normal"/>
    <w:link w:val="DateChar"/>
    <w:uiPriority w:val="99"/>
    <w:rsid w:val="006566D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71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4664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1F4664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5469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B4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871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34393-544C-41CC-B171-BE123F2B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the School Report      1-11-12</vt:lpstr>
    </vt:vector>
  </TitlesOfParts>
  <Company>eSchool Consultants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the School Report      1-11-12</dc:title>
  <dc:creator>kathy.williams</dc:creator>
  <cp:lastModifiedBy>Ann Corbin</cp:lastModifiedBy>
  <cp:revision>2</cp:revision>
  <cp:lastPrinted>2018-09-05T17:08:00Z</cp:lastPrinted>
  <dcterms:created xsi:type="dcterms:W3CDTF">2024-09-09T14:35:00Z</dcterms:created>
  <dcterms:modified xsi:type="dcterms:W3CDTF">2024-09-09T14:35:00Z</dcterms:modified>
</cp:coreProperties>
</file>